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0" w:rsidRPr="009C6B5C" w:rsidRDefault="009A0A60" w:rsidP="009A0A60">
      <w:pPr>
        <w:rPr>
          <w:rFonts w:ascii="Albertus Medium" w:hAnsi="Albertus Medium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670"/>
        <w:gridCol w:w="1422"/>
      </w:tblGrid>
      <w:tr w:rsidR="009A0A60" w:rsidTr="009A0A60">
        <w:trPr>
          <w:trHeight w:val="368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</w:rPr>
            </w:pPr>
            <w:r w:rsidRPr="009A0A60">
              <w:rPr>
                <w:rFonts w:ascii="Albertus Medium" w:hAnsi="Albertus Medium"/>
              </w:rPr>
              <w:br w:type="page"/>
            </w:r>
            <w:r w:rsidRPr="009A0A60">
              <w:rPr>
                <w:rFonts w:ascii="Albertus Medium" w:hAnsi="Albertus Medium"/>
                <w:b/>
              </w:rPr>
              <w:t>REVENUE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</w:rPr>
            </w:pPr>
            <w:r w:rsidRPr="009A0A60">
              <w:rPr>
                <w:rFonts w:ascii="Albertus Medium" w:hAnsi="Albertus Medium"/>
                <w:b/>
              </w:rPr>
              <w:t>DETAILS</w:t>
            </w:r>
          </w:p>
        </w:tc>
        <w:tc>
          <w:tcPr>
            <w:tcW w:w="1422" w:type="dxa"/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</w:rPr>
            </w:pPr>
            <w:r w:rsidRPr="009A0A60">
              <w:rPr>
                <w:rFonts w:ascii="Albertus Medium" w:hAnsi="Albertus Medium"/>
                <w:b/>
              </w:rPr>
              <w:t xml:space="preserve">TOTAL </w:t>
            </w:r>
          </w:p>
        </w:tc>
      </w:tr>
      <w:tr w:rsidR="009A0A60" w:rsidTr="009A0A60">
        <w:trPr>
          <w:trHeight w:val="567"/>
        </w:trPr>
        <w:tc>
          <w:tcPr>
            <w:tcW w:w="3438" w:type="dxa"/>
            <w:shd w:val="clear" w:color="auto" w:fill="CCFFFF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Registration Fees</w:t>
            </w:r>
          </w:p>
        </w:tc>
        <w:tc>
          <w:tcPr>
            <w:tcW w:w="5670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color w:val="FF0000"/>
                <w:sz w:val="22"/>
                <w:szCs w:val="22"/>
              </w:rPr>
            </w:pPr>
            <w:r w:rsidRPr="00BA444C">
              <w:rPr>
                <w:rFonts w:ascii="Albertus Medium" w:hAnsi="Albertus Medium"/>
                <w:color w:val="FF0000"/>
                <w:sz w:val="22"/>
                <w:szCs w:val="22"/>
              </w:rPr>
              <w:t>Provide number of anticipated registrants</w:t>
            </w:r>
          </w:p>
        </w:tc>
        <w:tc>
          <w:tcPr>
            <w:tcW w:w="1422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CCFFFF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Unrestricted Educational Grant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sponsor #1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sponsor #2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sponsor #3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tcBorders>
              <w:bottom w:val="double" w:sz="4" w:space="0" w:color="auto"/>
            </w:tcBorders>
            <w:shd w:val="clear" w:color="auto" w:fill="CCFFFF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Other revenue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specify each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82"/>
        </w:trPr>
        <w:tc>
          <w:tcPr>
            <w:tcW w:w="9108" w:type="dxa"/>
            <w:gridSpan w:val="2"/>
            <w:tcBorders>
              <w:top w:val="double" w:sz="4" w:space="0" w:color="auto"/>
              <w:bottom w:val="doubleWave" w:sz="6" w:space="0" w:color="auto"/>
            </w:tcBorders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TOTAL REVENUE</w:t>
            </w:r>
          </w:p>
        </w:tc>
        <w:tc>
          <w:tcPr>
            <w:tcW w:w="1422" w:type="dxa"/>
            <w:tcBorders>
              <w:top w:val="double" w:sz="4" w:space="0" w:color="auto"/>
              <w:bottom w:val="doubleWave" w:sz="6" w:space="0" w:color="auto"/>
            </w:tcBorders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$</w:t>
            </w:r>
          </w:p>
        </w:tc>
      </w:tr>
      <w:tr w:rsidR="009A0A60" w:rsidTr="009A0A60">
        <w:trPr>
          <w:trHeight w:val="165"/>
        </w:trPr>
        <w:tc>
          <w:tcPr>
            <w:tcW w:w="3438" w:type="dxa"/>
            <w:tcBorders>
              <w:top w:val="doubleWave" w:sz="6" w:space="0" w:color="auto"/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sz w:val="8"/>
                <w:szCs w:val="8"/>
              </w:rPr>
            </w:pPr>
          </w:p>
        </w:tc>
        <w:tc>
          <w:tcPr>
            <w:tcW w:w="5670" w:type="dxa"/>
            <w:tcBorders>
              <w:top w:val="doubleWave" w:sz="6" w:space="0" w:color="auto"/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sz w:val="8"/>
                <w:szCs w:val="8"/>
              </w:rPr>
            </w:pPr>
          </w:p>
        </w:tc>
        <w:tc>
          <w:tcPr>
            <w:tcW w:w="1422" w:type="dxa"/>
            <w:tcBorders>
              <w:top w:val="doubleWave" w:sz="6" w:space="0" w:color="auto"/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sz w:val="8"/>
                <w:szCs w:val="8"/>
              </w:rPr>
            </w:pPr>
          </w:p>
        </w:tc>
      </w:tr>
      <w:tr w:rsidR="009A0A60" w:rsidRPr="00BA444C" w:rsidTr="009A0A60">
        <w:trPr>
          <w:trHeight w:val="374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EXPENSES</w:t>
            </w:r>
          </w:p>
        </w:tc>
        <w:tc>
          <w:tcPr>
            <w:tcW w:w="5670" w:type="dxa"/>
            <w:shd w:val="clear" w:color="auto" w:fill="FF0000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DETAILS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 xml:space="preserve">TOTAL </w:t>
            </w:r>
          </w:p>
        </w:tc>
      </w:tr>
      <w:tr w:rsidR="009A0A60" w:rsidTr="009A0A60">
        <w:trPr>
          <w:trHeight w:val="567"/>
        </w:trPr>
        <w:tc>
          <w:tcPr>
            <w:tcW w:w="3438" w:type="dxa"/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Faculty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Accommodation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Meals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Travel, expenses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Honoraria</w:t>
            </w:r>
          </w:p>
        </w:tc>
        <w:tc>
          <w:tcPr>
            <w:tcW w:w="5670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color w:val="FF0000"/>
                <w:sz w:val="22"/>
                <w:szCs w:val="22"/>
              </w:rPr>
            </w:pPr>
            <w:r w:rsidRPr="00BA444C">
              <w:rPr>
                <w:rFonts w:ascii="Albertus Medium" w:hAnsi="Albertus Medium"/>
                <w:color w:val="FF0000"/>
                <w:sz w:val="22"/>
                <w:szCs w:val="22"/>
              </w:rPr>
              <w:t>Provide total faculty number and details related to travel and accommodation nights</w:t>
            </w:r>
          </w:p>
        </w:tc>
        <w:tc>
          <w:tcPr>
            <w:tcW w:w="1422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Meeting Facility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Rental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 xml:space="preserve">Other </w:t>
            </w:r>
          </w:p>
        </w:tc>
        <w:tc>
          <w:tcPr>
            <w:tcW w:w="5670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 xml:space="preserve">Equipment 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Audio Visual</w:t>
            </w:r>
          </w:p>
          <w:p w:rsidR="009A0A60" w:rsidRPr="00BA444C" w:rsidRDefault="009A0A60" w:rsidP="009A0A60">
            <w:pPr>
              <w:numPr>
                <w:ilvl w:val="1"/>
                <w:numId w:val="1"/>
              </w:num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Other</w:t>
            </w:r>
          </w:p>
        </w:tc>
        <w:tc>
          <w:tcPr>
            <w:tcW w:w="5670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Printing &amp; Promotion</w:t>
            </w:r>
          </w:p>
        </w:tc>
        <w:tc>
          <w:tcPr>
            <w:tcW w:w="5670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Food &amp; Beverage</w:t>
            </w:r>
          </w:p>
        </w:tc>
        <w:tc>
          <w:tcPr>
            <w:tcW w:w="5670" w:type="dxa"/>
            <w:shd w:val="clear" w:color="auto" w:fill="auto"/>
          </w:tcPr>
          <w:p w:rsidR="009A0A60" w:rsidRDefault="009A0A60" w:rsidP="006D765C">
            <w:pPr>
              <w:rPr>
                <w:rFonts w:ascii="Albertus Medium" w:hAnsi="Albertus Medium"/>
                <w:color w:val="FF0000"/>
                <w:sz w:val="22"/>
                <w:szCs w:val="22"/>
              </w:rPr>
            </w:pPr>
            <w:r w:rsidRPr="00BA444C">
              <w:rPr>
                <w:rFonts w:ascii="Albertus Medium" w:hAnsi="Albertus Medium"/>
                <w:color w:val="FF0000"/>
                <w:sz w:val="22"/>
                <w:szCs w:val="22"/>
              </w:rPr>
              <w:t>Provide individual subtotals regarding breakfast, lunch, dinner, and social events for registrants.</w:t>
            </w:r>
          </w:p>
          <w:p w:rsidR="006D765C" w:rsidRPr="00BA444C" w:rsidRDefault="006D765C" w:rsidP="006D765C">
            <w:pPr>
              <w:rPr>
                <w:rFonts w:ascii="Albertus Medium" w:hAnsi="Albertus Medium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9A0A60" w:rsidRPr="00BA444C" w:rsidRDefault="009A0A60" w:rsidP="006D765C">
            <w:pPr>
              <w:rPr>
                <w:rFonts w:ascii="Albertus Medium" w:hAnsi="Albertus Medium"/>
                <w:color w:val="FF0000"/>
              </w:rPr>
            </w:pPr>
            <w:r w:rsidRPr="00BA444C">
              <w:rPr>
                <w:rFonts w:ascii="Albertus Medium" w:hAnsi="Albertus Medium"/>
                <w:color w:val="FF0000"/>
                <w:sz w:val="22"/>
                <w:szCs w:val="22"/>
              </w:rPr>
              <w:t>Provide detail of the fee to be charged for accompanying guests (if applicable) to cover all associated costs (accommodation, meals, transportation, and/or social activities).</w:t>
            </w:r>
          </w:p>
        </w:tc>
        <w:tc>
          <w:tcPr>
            <w:tcW w:w="1422" w:type="dxa"/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95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>Administration Fees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567"/>
        </w:trPr>
        <w:tc>
          <w:tcPr>
            <w:tcW w:w="3438" w:type="dxa"/>
            <w:tcBorders>
              <w:bottom w:val="double" w:sz="4" w:space="0" w:color="auto"/>
            </w:tcBorders>
            <w:shd w:val="clear" w:color="auto" w:fill="FFCCCC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  <w:r w:rsidRPr="00BA444C">
              <w:rPr>
                <w:rFonts w:ascii="Albertus Medium" w:hAnsi="Albertus Medium"/>
              </w:rPr>
              <w:t xml:space="preserve">Project Co-ordination / </w:t>
            </w:r>
            <w:r w:rsidRPr="00BA444C">
              <w:rPr>
                <w:rFonts w:ascii="Albertus Medium" w:hAnsi="Albertus Medium"/>
              </w:rPr>
              <w:br/>
              <w:t>Meeting Planner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</w:rPr>
            </w:pPr>
          </w:p>
        </w:tc>
      </w:tr>
      <w:tr w:rsidR="009A0A60" w:rsidTr="009A0A60">
        <w:trPr>
          <w:trHeight w:val="374"/>
        </w:trPr>
        <w:tc>
          <w:tcPr>
            <w:tcW w:w="9108" w:type="dxa"/>
            <w:gridSpan w:val="2"/>
            <w:tcBorders>
              <w:top w:val="double" w:sz="4" w:space="0" w:color="auto"/>
              <w:bottom w:val="doubleWave" w:sz="6" w:space="0" w:color="auto"/>
            </w:tcBorders>
            <w:shd w:val="clear" w:color="auto" w:fill="FF0000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TOTAL EXPENSES</w:t>
            </w:r>
          </w:p>
        </w:tc>
        <w:tc>
          <w:tcPr>
            <w:tcW w:w="1422" w:type="dxa"/>
            <w:tcBorders>
              <w:top w:val="double" w:sz="4" w:space="0" w:color="auto"/>
              <w:bottom w:val="doubleWave" w:sz="6" w:space="0" w:color="auto"/>
            </w:tcBorders>
            <w:shd w:val="clear" w:color="auto" w:fill="FF0000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$</w:t>
            </w:r>
          </w:p>
        </w:tc>
      </w:tr>
      <w:tr w:rsidR="009A0A60" w:rsidTr="009A0A60">
        <w:trPr>
          <w:trHeight w:val="158"/>
        </w:trPr>
        <w:tc>
          <w:tcPr>
            <w:tcW w:w="3438" w:type="dxa"/>
            <w:tcBorders>
              <w:top w:val="doubleWave" w:sz="6" w:space="0" w:color="auto"/>
              <w:bottom w:val="thinThickSmallGap" w:sz="2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sz w:val="8"/>
                <w:szCs w:val="8"/>
              </w:rPr>
            </w:pPr>
          </w:p>
        </w:tc>
        <w:tc>
          <w:tcPr>
            <w:tcW w:w="5670" w:type="dxa"/>
            <w:tcBorders>
              <w:top w:val="doubleWave" w:sz="6" w:space="0" w:color="auto"/>
              <w:bottom w:val="thinThickSmallGap" w:sz="2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sz w:val="8"/>
                <w:szCs w:val="8"/>
              </w:rPr>
            </w:pPr>
          </w:p>
        </w:tc>
        <w:tc>
          <w:tcPr>
            <w:tcW w:w="1422" w:type="dxa"/>
            <w:tcBorders>
              <w:top w:val="doubleWave" w:sz="6" w:space="0" w:color="auto"/>
              <w:bottom w:val="thinThickSmallGap" w:sz="24" w:space="0" w:color="auto"/>
            </w:tcBorders>
            <w:shd w:val="clear" w:color="auto" w:fill="auto"/>
          </w:tcPr>
          <w:p w:rsidR="009A0A60" w:rsidRPr="00BA444C" w:rsidRDefault="009A0A60" w:rsidP="00610F30">
            <w:pPr>
              <w:rPr>
                <w:rFonts w:ascii="Albertus Medium" w:hAnsi="Albertus Medium"/>
                <w:sz w:val="8"/>
                <w:szCs w:val="8"/>
              </w:rPr>
            </w:pPr>
          </w:p>
        </w:tc>
      </w:tr>
      <w:tr w:rsidR="009A0A60" w:rsidTr="009A0A60">
        <w:trPr>
          <w:trHeight w:val="576"/>
        </w:trPr>
        <w:tc>
          <w:tcPr>
            <w:tcW w:w="910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NET PROFIT (LOSS)</w:t>
            </w:r>
          </w:p>
        </w:tc>
        <w:tc>
          <w:tcPr>
            <w:tcW w:w="142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99CCFF"/>
            <w:vAlign w:val="center"/>
          </w:tcPr>
          <w:p w:rsidR="009A0A60" w:rsidRPr="009A0A60" w:rsidRDefault="009A0A60" w:rsidP="00610F30">
            <w:pPr>
              <w:rPr>
                <w:rFonts w:ascii="Albertus Medium" w:hAnsi="Albertus Medium"/>
                <w:b/>
                <w:szCs w:val="28"/>
              </w:rPr>
            </w:pPr>
            <w:r w:rsidRPr="009A0A60">
              <w:rPr>
                <w:rFonts w:ascii="Albertus Medium" w:hAnsi="Albertus Medium"/>
                <w:b/>
                <w:szCs w:val="28"/>
              </w:rPr>
              <w:t>$</w:t>
            </w:r>
          </w:p>
        </w:tc>
      </w:tr>
    </w:tbl>
    <w:p w:rsidR="00B411EA" w:rsidRDefault="006D765C"/>
    <w:sectPr w:rsidR="00B411E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0" w:rsidRDefault="009A0A60" w:rsidP="009A0A60">
      <w:r>
        <w:separator/>
      </w:r>
    </w:p>
  </w:endnote>
  <w:endnote w:type="continuationSeparator" w:id="0">
    <w:p w:rsidR="009A0A60" w:rsidRDefault="009A0A60" w:rsidP="009A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0" w:rsidRDefault="009A0A60" w:rsidP="009A0A60">
      <w:r>
        <w:separator/>
      </w:r>
    </w:p>
  </w:footnote>
  <w:footnote w:type="continuationSeparator" w:id="0">
    <w:p w:rsidR="009A0A60" w:rsidRDefault="009A0A60" w:rsidP="009A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6D7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" o:spid="_x0000_s1026" type="#_x0000_t75" style="position:absolute;margin-left:0;margin-top:0;width:503.55pt;height:551.2pt;z-index:-251656192;mso-position-horizontal:center;mso-position-horizontal-relative:margin;mso-position-vertical:center;mso-position-vertical-relative:margin" o:allowincell="f">
          <v:imagedata r:id="rId1" o:title="CAG-Symbol-greysca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Pr="009A0A60" w:rsidRDefault="006D765C" w:rsidP="009A0A60">
    <w:pPr>
      <w:pStyle w:val="Header"/>
      <w:ind w:left="-630"/>
      <w:rPr>
        <w:rFonts w:ascii="Albertus Medium" w:hAnsi="Albertus Medium"/>
        <w:b/>
        <w:b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0A60">
      <w:rPr>
        <w:rFonts w:ascii="Albertus Medium" w:hAnsi="Albertus Medium"/>
        <w:b/>
        <w:b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BUDGET OUTLINE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6D7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" o:spid="_x0000_s1025" type="#_x0000_t75" style="position:absolute;margin-left:0;margin-top:0;width:503.55pt;height:551.2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EF"/>
    <w:multiLevelType w:val="multilevel"/>
    <w:tmpl w:val="892AB2C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280"/>
        </w:tabs>
        <w:ind w:left="228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60"/>
    <w:rsid w:val="00013753"/>
    <w:rsid w:val="006D765C"/>
    <w:rsid w:val="00856D0C"/>
    <w:rsid w:val="009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A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A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EE90-6DE3-4412-B9DC-D42D9F88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Fell</dc:creator>
  <cp:lastModifiedBy>Jacqueline Fell</cp:lastModifiedBy>
  <cp:revision>2</cp:revision>
  <dcterms:created xsi:type="dcterms:W3CDTF">2015-04-13T16:13:00Z</dcterms:created>
  <dcterms:modified xsi:type="dcterms:W3CDTF">2015-04-13T16:19:00Z</dcterms:modified>
</cp:coreProperties>
</file>